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FC2" w:rsidRDefault="00814FC2"/>
    <w:p w:rsidR="00814FC2" w:rsidRDefault="00814FC2" w:rsidP="00814FC2"/>
    <w:p w:rsidR="004E21AC" w:rsidRDefault="00814FC2" w:rsidP="00814FC2">
      <w:pPr>
        <w:tabs>
          <w:tab w:val="left" w:pos="1725"/>
        </w:tabs>
      </w:pPr>
      <w:r>
        <w:tab/>
      </w:r>
    </w:p>
    <w:p w:rsidR="00DE6DED" w:rsidRDefault="00DE6DED" w:rsidP="00814FC2">
      <w:pPr>
        <w:pStyle w:val="Textbody"/>
        <w:spacing w:line="256" w:lineRule="auto"/>
        <w:jc w:val="center"/>
        <w:rPr>
          <w:b/>
          <w:i/>
          <w:sz w:val="32"/>
          <w:u w:val="single"/>
        </w:rPr>
      </w:pPr>
    </w:p>
    <w:p w:rsidR="00814FC2" w:rsidRDefault="00814FC2" w:rsidP="00814FC2">
      <w:pPr>
        <w:pStyle w:val="Textbody"/>
        <w:spacing w:line="256" w:lineRule="auto"/>
        <w:jc w:val="center"/>
        <w:rPr>
          <w:b/>
          <w:i/>
          <w:sz w:val="32"/>
          <w:u w:val="single"/>
        </w:rPr>
      </w:pPr>
      <w:bookmarkStart w:id="0" w:name="_GoBack"/>
      <w:bookmarkEnd w:id="0"/>
      <w:r>
        <w:rPr>
          <w:b/>
          <w:i/>
          <w:sz w:val="32"/>
          <w:u w:val="single"/>
        </w:rPr>
        <w:t>LISTADO DE MATERIAL Y HERRAMIENTA</w:t>
      </w:r>
    </w:p>
    <w:p w:rsidR="00814FC2" w:rsidRDefault="00814FC2" w:rsidP="00814FC2">
      <w:pPr>
        <w:pStyle w:val="Textbody"/>
        <w:spacing w:line="256" w:lineRule="auto"/>
        <w:jc w:val="center"/>
        <w:rPr>
          <w:b/>
          <w:i/>
          <w:sz w:val="32"/>
          <w:u w:val="single"/>
        </w:rPr>
      </w:pPr>
    </w:p>
    <w:p w:rsidR="00814FC2" w:rsidRPr="00DE6DED" w:rsidRDefault="00814FC2" w:rsidP="00DE6DED">
      <w:pPr>
        <w:pStyle w:val="Standard"/>
        <w:rPr>
          <w:rFonts w:ascii="Arial" w:hAnsi="Arial"/>
        </w:rPr>
      </w:pPr>
    </w:p>
    <w:sectPr w:rsidR="00814FC2" w:rsidRPr="00DE6DE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52D" w:rsidRDefault="0055752D" w:rsidP="00DE6DED">
      <w:pPr>
        <w:spacing w:after="0" w:line="240" w:lineRule="auto"/>
      </w:pPr>
      <w:r>
        <w:separator/>
      </w:r>
    </w:p>
  </w:endnote>
  <w:endnote w:type="continuationSeparator" w:id="0">
    <w:p w:rsidR="0055752D" w:rsidRDefault="0055752D" w:rsidP="00DE6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52D" w:rsidRDefault="0055752D" w:rsidP="00DE6DED">
      <w:pPr>
        <w:spacing w:after="0" w:line="240" w:lineRule="auto"/>
      </w:pPr>
      <w:r>
        <w:separator/>
      </w:r>
    </w:p>
  </w:footnote>
  <w:footnote w:type="continuationSeparator" w:id="0">
    <w:p w:rsidR="0055752D" w:rsidRDefault="0055752D" w:rsidP="00DE6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ED" w:rsidRDefault="00DE6DED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left</wp:align>
          </wp:positionH>
          <wp:positionV relativeFrom="paragraph">
            <wp:posOffset>-68580</wp:posOffset>
          </wp:positionV>
          <wp:extent cx="7560945" cy="1009650"/>
          <wp:effectExtent l="0" t="0" r="1905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stilla 202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945" cy="1009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40581C"/>
    <w:multiLevelType w:val="multilevel"/>
    <w:tmpl w:val="D770729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FC2"/>
    <w:rsid w:val="0055752D"/>
    <w:rsid w:val="00814FC2"/>
    <w:rsid w:val="00AE6BBD"/>
    <w:rsid w:val="00DE6DED"/>
    <w:rsid w:val="00F8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0498AB3-C381-438C-B5EC-F9FE27F4E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814FC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14FC2"/>
    <w:pPr>
      <w:spacing w:after="120"/>
    </w:pPr>
  </w:style>
  <w:style w:type="paragraph" w:styleId="Encabezado">
    <w:name w:val="header"/>
    <w:basedOn w:val="Normal"/>
    <w:link w:val="EncabezadoCar"/>
    <w:uiPriority w:val="99"/>
    <w:unhideWhenUsed/>
    <w:rsid w:val="00DE6D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E6DED"/>
  </w:style>
  <w:style w:type="paragraph" w:styleId="Piedepgina">
    <w:name w:val="footer"/>
    <w:basedOn w:val="Normal"/>
    <w:link w:val="PiedepginaCar"/>
    <w:uiPriority w:val="99"/>
    <w:unhideWhenUsed/>
    <w:rsid w:val="00DE6D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E6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2021-05-20T22:42:00Z</dcterms:created>
  <dcterms:modified xsi:type="dcterms:W3CDTF">2021-05-20T22:42:00Z</dcterms:modified>
</cp:coreProperties>
</file>